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666BD" w14:textId="1F22D0A6" w:rsidR="00E61D70" w:rsidRDefault="00E61D70" w:rsidP="00E61D70">
      <w:pPr>
        <w:pStyle w:val="Rubrik2"/>
      </w:pPr>
      <w:r>
        <w:t xml:space="preserve">Minnesanteckningars från Dalarnas arkitekturråds rådsmöte </w:t>
      </w:r>
      <w:proofErr w:type="gramStart"/>
      <w:r>
        <w:t>20210422</w:t>
      </w:r>
      <w:proofErr w:type="gramEnd"/>
    </w:p>
    <w:p w14:paraId="15AB31F2" w14:textId="63A7DFE3" w:rsidR="00E61D70" w:rsidRDefault="00E61D70" w:rsidP="00E61D70"/>
    <w:p w14:paraId="3A44F28A" w14:textId="1C440B79" w:rsidR="00E61D70" w:rsidRDefault="00E61D70" w:rsidP="00E61D70">
      <w:pPr>
        <w:pStyle w:val="Rubrik3"/>
      </w:pPr>
      <w:r>
        <w:t>Laget runt</w:t>
      </w:r>
    </w:p>
    <w:p w14:paraId="65A2CEDE" w14:textId="6F7739D9" w:rsidR="00D26196" w:rsidRDefault="00E61D70" w:rsidP="00E61D70">
      <w:r w:rsidRPr="00DF4150">
        <w:rPr>
          <w:i/>
          <w:iCs/>
        </w:rPr>
        <w:t>Länsstyrelsen</w:t>
      </w:r>
      <w:r w:rsidR="00F739AD">
        <w:rPr>
          <w:i/>
          <w:iCs/>
        </w:rPr>
        <w:t xml:space="preserve"> – Frida Ryhag, Fredrik Sandberg, Stefan Kvarnström</w:t>
      </w:r>
      <w:r w:rsidRPr="00E61D70">
        <w:br/>
      </w:r>
      <w:r>
        <w:t>Informerat kommunerna i Uppsala län om Dalarnas arkitekturråd samt presentera</w:t>
      </w:r>
      <w:r w:rsidR="00C44FDC">
        <w:t>t</w:t>
      </w:r>
      <w:r>
        <w:t xml:space="preserve"> rådets arbete på </w:t>
      </w:r>
      <w:proofErr w:type="spellStart"/>
      <w:r>
        <w:t>webbinarium</w:t>
      </w:r>
      <w:proofErr w:type="spellEnd"/>
      <w:r>
        <w:t xml:space="preserve"> om Agenda 2030 och mål 11 Hållbara städer och samhällen för länsstyrelserna i landet.</w:t>
      </w:r>
      <w:r>
        <w:br/>
        <w:t>Högskolekursen i Gestaltad livsmiljö genomför uppgift där kommuners hantering av politiken för gestaltad livsmiljö undersöks. Ett av två årliga nationella dialogmöten anordnat av Boverket och Riksantikvarieämbetet för länsarkitekter, stadsarkitekter, länsantikvarier, kommunantikvarier eller motsvarande genomförs den 23 april. Utbildning i PBL och kulturvärden för respektive kommun fortsätter digitalt. (</w:t>
      </w:r>
      <w:r w:rsidR="00DF4150">
        <w:t xml:space="preserve">utbildningen </w:t>
      </w:r>
      <w:r>
        <w:t xml:space="preserve">finns digitalt </w:t>
      </w:r>
      <w:hyperlink r:id="rId6" w:history="1">
        <w:r>
          <w:rPr>
            <w:rStyle w:val="Hyperlnk"/>
          </w:rPr>
          <w:t>PBL och kulturvärden - PBL kunskapsbanken - Boverket</w:t>
        </w:r>
      </w:hyperlink>
      <w:r>
        <w:t>)</w:t>
      </w:r>
      <w:r w:rsidR="00DF4150">
        <w:br/>
        <w:t xml:space="preserve">Det arbetas med </w:t>
      </w:r>
      <w:r w:rsidR="00552653">
        <w:t xml:space="preserve">en </w:t>
      </w:r>
      <w:r w:rsidR="00DF4150">
        <w:t>världsa</w:t>
      </w:r>
      <w:r w:rsidR="00552653">
        <w:t>rvsplan för</w:t>
      </w:r>
      <w:r w:rsidR="00DF4150">
        <w:t xml:space="preserve"> Falun där gestaltningsfrågorna är en del.</w:t>
      </w:r>
      <w:r w:rsidR="00452D5B">
        <w:t xml:space="preserve"> Genomfört myndighetsdialog tillsammans med Trafikverket </w:t>
      </w:r>
      <w:r w:rsidR="00C44FDC">
        <w:t>R</w:t>
      </w:r>
      <w:r w:rsidR="00452D5B">
        <w:t xml:space="preserve">egion </w:t>
      </w:r>
      <w:r w:rsidR="00C44FDC">
        <w:t>M</w:t>
      </w:r>
      <w:r w:rsidR="00452D5B">
        <w:t>itt och länsstyrelserna där Trafikverkets kulturmiljöstrategi diskuterades.</w:t>
      </w:r>
    </w:p>
    <w:p w14:paraId="049FECB0" w14:textId="77777777" w:rsidR="00D26196" w:rsidRDefault="00D26196" w:rsidP="00E61D70"/>
    <w:p w14:paraId="2A42E0FF" w14:textId="31E6F709" w:rsidR="00DF4150" w:rsidRDefault="00DF4150" w:rsidP="00E61D70">
      <w:r w:rsidRPr="00DF4150">
        <w:rPr>
          <w:i/>
          <w:iCs/>
        </w:rPr>
        <w:t>Svensk Form Dalarna</w:t>
      </w:r>
      <w:r w:rsidR="00F739AD">
        <w:rPr>
          <w:i/>
          <w:iCs/>
        </w:rPr>
        <w:t xml:space="preserve"> – Märta Kallur</w:t>
      </w:r>
      <w:r>
        <w:rPr>
          <w:i/>
          <w:iCs/>
        </w:rPr>
        <w:br/>
      </w:r>
      <w:r>
        <w:t xml:space="preserve">Många tillställningar genomfördes 2020 och Formveckan hade alla kommuner i länet representerade. Formveckan 2021 genomförs vecka 40. </w:t>
      </w:r>
      <w:proofErr w:type="spellStart"/>
      <w:r>
        <w:t>Poddradion</w:t>
      </w:r>
      <w:proofErr w:type="spellEnd"/>
      <w:r>
        <w:t xml:space="preserve"> Formkvarten har genomfört två pilotavsnitt där 2020 års </w:t>
      </w:r>
      <w:proofErr w:type="spellStart"/>
      <w:r>
        <w:t>formbärare</w:t>
      </w:r>
      <w:proofErr w:type="spellEnd"/>
      <w:r w:rsidR="00F739AD">
        <w:t>, Ulf Hansen och Stefan Andersson</w:t>
      </w:r>
      <w:r>
        <w:t xml:space="preserve"> deltog. Har sökt medel och samarbetspartner för ytterligare avsnitt.</w:t>
      </w:r>
    </w:p>
    <w:p w14:paraId="0DDB50F0" w14:textId="77777777" w:rsidR="00D26196" w:rsidRDefault="00D26196" w:rsidP="00E61D70">
      <w:pPr>
        <w:rPr>
          <w:i/>
          <w:iCs/>
        </w:rPr>
      </w:pPr>
    </w:p>
    <w:p w14:paraId="3342FB8C" w14:textId="4BF32521" w:rsidR="00D26196" w:rsidRDefault="00F739AD" w:rsidP="00E61D70">
      <w:pPr>
        <w:rPr>
          <w:i/>
          <w:iCs/>
        </w:rPr>
      </w:pPr>
      <w:r w:rsidRPr="00F739AD">
        <w:rPr>
          <w:i/>
          <w:iCs/>
        </w:rPr>
        <w:t xml:space="preserve">Trafikverket </w:t>
      </w:r>
      <w:r w:rsidR="00C44FDC">
        <w:rPr>
          <w:i/>
          <w:iCs/>
        </w:rPr>
        <w:t>R</w:t>
      </w:r>
      <w:r w:rsidRPr="00F739AD">
        <w:rPr>
          <w:i/>
          <w:iCs/>
        </w:rPr>
        <w:t xml:space="preserve">egion </w:t>
      </w:r>
      <w:r w:rsidR="00C44FDC">
        <w:rPr>
          <w:i/>
          <w:iCs/>
        </w:rPr>
        <w:t>M</w:t>
      </w:r>
      <w:r w:rsidRPr="00F739AD">
        <w:rPr>
          <w:i/>
          <w:iCs/>
        </w:rPr>
        <w:t>itt</w:t>
      </w:r>
      <w:r>
        <w:rPr>
          <w:i/>
          <w:iCs/>
        </w:rPr>
        <w:t xml:space="preserve"> – Susanna Klang</w:t>
      </w:r>
      <w:r>
        <w:br/>
        <w:t xml:space="preserve">Har genomfört miljörådets uppdrag om kompensation för natur- och kulturmiljövärden. Förslag har </w:t>
      </w:r>
      <w:proofErr w:type="spellStart"/>
      <w:r>
        <w:t>bla</w:t>
      </w:r>
      <w:proofErr w:type="spellEnd"/>
      <w:r>
        <w:t xml:space="preserve"> lagts fram om naturvårdsavtal som ska kunna </w:t>
      </w:r>
      <w:r w:rsidR="00C44FDC">
        <w:t>överlåtas</w:t>
      </w:r>
      <w:r>
        <w:t xml:space="preserve"> till Naturvårdsverket och länsstyrelsen.</w:t>
      </w:r>
      <w:r>
        <w:br/>
      </w:r>
      <w:hyperlink r:id="rId7" w:history="1">
        <w:r>
          <w:rPr>
            <w:rStyle w:val="Hyperlnk"/>
          </w:rPr>
          <w:t>Miljökompensation med hjälp av naturvårdsavtal - Trafikverket</w:t>
        </w:r>
      </w:hyperlink>
      <w:r>
        <w:br/>
        <w:t xml:space="preserve">Susanna Klang </w:t>
      </w:r>
      <w:r w:rsidR="00452D5B">
        <w:t xml:space="preserve">återkopplar om tidsplaneringen för Trafikverkets </w:t>
      </w:r>
      <w:r>
        <w:t>Arkitekturpolicy</w:t>
      </w:r>
      <w:r w:rsidR="00452D5B">
        <w:t xml:space="preserve"> står fast om färdigt efter sommaren.</w:t>
      </w:r>
      <w:r w:rsidR="00452D5B">
        <w:br/>
      </w:r>
    </w:p>
    <w:p w14:paraId="7AABBA04" w14:textId="62959718" w:rsidR="00452D5B" w:rsidRDefault="00452D5B" w:rsidP="00E61D70">
      <w:r w:rsidRPr="00452D5B">
        <w:rPr>
          <w:i/>
          <w:iCs/>
        </w:rPr>
        <w:t>Dalarnas museum – Adam Moll</w:t>
      </w:r>
      <w:r>
        <w:br/>
        <w:t xml:space="preserve">Dalarnas museum håller fortfarande stängd </w:t>
      </w:r>
      <w:proofErr w:type="spellStart"/>
      <w:r>
        <w:t>pga</w:t>
      </w:r>
      <w:proofErr w:type="spellEnd"/>
      <w:r>
        <w:t xml:space="preserve"> </w:t>
      </w:r>
      <w:r w:rsidR="00552653">
        <w:t>pandemin</w:t>
      </w:r>
      <w:r>
        <w:t xml:space="preserve">. Pågår juryarbete i Dalarnas byggnadsvårdspris. Vinnaren presenteras i maj. </w:t>
      </w:r>
      <w:hyperlink r:id="rId8" w:history="1">
        <w:r>
          <w:rPr>
            <w:rStyle w:val="Hyperlnk"/>
          </w:rPr>
          <w:t>Dalarnas Byggnadsvårdspris (byggnadsvardspriset.se)</w:t>
        </w:r>
      </w:hyperlink>
      <w:r>
        <w:br/>
      </w:r>
    </w:p>
    <w:p w14:paraId="549F5B72" w14:textId="77777777" w:rsidR="00552653" w:rsidRDefault="00452D5B" w:rsidP="00E61D70">
      <w:r w:rsidRPr="00452D5B">
        <w:rPr>
          <w:i/>
          <w:iCs/>
        </w:rPr>
        <w:t>Ludvika kommun</w:t>
      </w:r>
      <w:r>
        <w:rPr>
          <w:i/>
          <w:iCs/>
        </w:rPr>
        <w:t xml:space="preserve"> – Anas Skaef</w:t>
      </w:r>
      <w:r w:rsidR="00C44FDC" w:rsidRPr="00C44FDC">
        <w:rPr>
          <w:i/>
          <w:iCs/>
        </w:rPr>
        <w:t xml:space="preserve"> </w:t>
      </w:r>
      <w:r w:rsidR="00C44FDC">
        <w:rPr>
          <w:i/>
          <w:iCs/>
        </w:rPr>
        <w:t>och Jonatan Henriksson</w:t>
      </w:r>
      <w:r>
        <w:rPr>
          <w:i/>
          <w:iCs/>
        </w:rPr>
        <w:br/>
      </w:r>
      <w:r w:rsidRPr="00C44FDC">
        <w:t>Många planer och projekt för både bostäder, verksamheter och vägar. Jobbat med markanvisning vid exploatering för bostäder i kvarteret Orren i centrala Ludvika, medborgardialog i planeringen vid idrottsarena.</w:t>
      </w:r>
      <w:r w:rsidRPr="00C44FDC">
        <w:rPr>
          <w:i/>
          <w:iCs/>
        </w:rPr>
        <w:br/>
      </w:r>
      <w:r w:rsidR="009C73C3" w:rsidRPr="00C44FDC">
        <w:t xml:space="preserve">Ser över markanvisningar för att få en bra nivå på dessa. Önskar gärna samarbete med </w:t>
      </w:r>
      <w:r w:rsidR="00D26196">
        <w:t xml:space="preserve">övriga kommuner gällande </w:t>
      </w:r>
      <w:r w:rsidR="009C73C3" w:rsidRPr="00C44FDC">
        <w:t>markanvisning. Fler rådsmedlemmar säger detsamma. Hur kan vi gemensamt arbeta med markanvisningar i Dalarna?</w:t>
      </w:r>
      <w:r w:rsidR="009C73C3" w:rsidRPr="00C44FDC">
        <w:br/>
        <w:t>Förstudie för kulturmiljöprogram. Ser gärna en Bygga varsamt för övriga Dalarna. Vill Falun och Borlänge vara med?</w:t>
      </w:r>
      <w:r w:rsidR="009C73C3" w:rsidRPr="00C44FDC">
        <w:br/>
        <w:t>Boktips: Gunnar Mattson arkitekt: planer, skjul, snår, nyfunna svårigheter</w:t>
      </w:r>
    </w:p>
    <w:p w14:paraId="7BD12B97" w14:textId="0245C1A6" w:rsidR="00935556" w:rsidRDefault="00452D5B" w:rsidP="00E61D70">
      <w:r>
        <w:rPr>
          <w:i/>
          <w:iCs/>
        </w:rPr>
        <w:lastRenderedPageBreak/>
        <w:br/>
      </w:r>
      <w:r>
        <w:rPr>
          <w:i/>
          <w:iCs/>
        </w:rPr>
        <w:br/>
        <w:t>Leksands kommun – Anna Ograhn</w:t>
      </w:r>
      <w:r>
        <w:rPr>
          <w:i/>
          <w:iCs/>
        </w:rPr>
        <w:br/>
      </w:r>
      <w:r w:rsidR="00935556">
        <w:t xml:space="preserve">Intresset stort för att bygga. Märker av ökat intresse för etablering och bosättning och ser koppling till effekt av pandemin. Kulturmiljöprogrammet tas den 27 maj. Där ingår 90 byar och dokumentet är sökbart digitalt. Ett treårigt projekt som skapat mycket dialog politiskt, </w:t>
      </w:r>
      <w:r w:rsidR="00D26196">
        <w:t xml:space="preserve">bland </w:t>
      </w:r>
      <w:r w:rsidR="00935556">
        <w:t xml:space="preserve">allmänhet och tjänstepersoner. Det tas fram en film om arbetet med kulturmiljöprogrammet.  </w:t>
      </w:r>
      <w:hyperlink r:id="rId9" w:history="1">
        <w:r w:rsidR="00935556">
          <w:rPr>
            <w:rStyle w:val="Hyperlnk"/>
          </w:rPr>
          <w:t>Om Leksands kulturmiljöprogram</w:t>
        </w:r>
      </w:hyperlink>
      <w:r w:rsidR="00935556">
        <w:br/>
        <w:t>Detaljplan för Lummerhöjden (</w:t>
      </w:r>
      <w:proofErr w:type="spellStart"/>
      <w:r w:rsidR="00935556">
        <w:t>fd</w:t>
      </w:r>
      <w:proofErr w:type="spellEnd"/>
      <w:r w:rsidR="00935556">
        <w:t xml:space="preserve"> </w:t>
      </w:r>
      <w:proofErr w:type="spellStart"/>
      <w:r w:rsidR="00935556">
        <w:t>Kärringberget</w:t>
      </w:r>
      <w:proofErr w:type="spellEnd"/>
      <w:r w:rsidR="00935556">
        <w:t xml:space="preserve">) för 270 bostäder där hållbarhetstanken varit central. Både ett hållbarhetsprogram och ett arkitekturprogram har tagits fram där framtidens hembygd har processats fram och tar sig uttryck </w:t>
      </w:r>
      <w:proofErr w:type="spellStart"/>
      <w:r w:rsidR="00935556">
        <w:t>bla</w:t>
      </w:r>
      <w:proofErr w:type="spellEnd"/>
      <w:r w:rsidR="00935556">
        <w:t xml:space="preserve"> annat i reglering av färgsättning av byggnaderna. </w:t>
      </w:r>
      <w:r w:rsidR="00935556">
        <w:br/>
      </w:r>
    </w:p>
    <w:p w14:paraId="2F3FB6DA" w14:textId="4922BA5F" w:rsidR="0079742D" w:rsidRDefault="00935556" w:rsidP="00E61D70">
      <w:r w:rsidRPr="00935556">
        <w:rPr>
          <w:i/>
          <w:iCs/>
        </w:rPr>
        <w:t>Mora kommun – Fia Jobs</w:t>
      </w:r>
      <w:r>
        <w:rPr>
          <w:i/>
          <w:iCs/>
        </w:rPr>
        <w:br/>
      </w:r>
      <w:r>
        <w:t>Mycket planer och bygglov. Ser effekt av pandemin. Fördjupad översiktsplan på samråd under sommaren. Behov av en arkitekturstrategi. Är i förändringsskede då ny planchef har tillträtt, stadsarkitekt</w:t>
      </w:r>
      <w:r w:rsidR="00F00F63">
        <w:t>/förvaltningschef</w:t>
      </w:r>
      <w:r>
        <w:t xml:space="preserve"> går i pension i sep</w:t>
      </w:r>
      <w:r w:rsidR="00F00F63">
        <w:t xml:space="preserve">tember. Önskar inspel från övriga hur stadsarkitektrollen är utformad. </w:t>
      </w:r>
      <w:r w:rsidR="00F00F63">
        <w:br/>
      </w:r>
      <w:r w:rsidR="00F00F63">
        <w:br/>
        <w:t>Finns behov av att tydliggöra läget i länet. Frida</w:t>
      </w:r>
      <w:r w:rsidR="00D26196">
        <w:t xml:space="preserve"> Ryhag</w:t>
      </w:r>
      <w:r w:rsidR="00F00F63">
        <w:t xml:space="preserve"> tar med sig frågan till arkitekturrådets styrgrupp/länsstyrelsens ordinarie verksamhet. Ett undersökande arbete har genomförts av Länsstyrelsen i Västra </w:t>
      </w:r>
      <w:r w:rsidR="00D26196">
        <w:t>G</w:t>
      </w:r>
      <w:r w:rsidR="00F00F63">
        <w:t>ötaland. F</w:t>
      </w:r>
      <w:r w:rsidR="0079742D">
        <w:t>rida efterfrågar den</w:t>
      </w:r>
      <w:r w:rsidR="00D26196">
        <w:t xml:space="preserve"> (kommer officiellt under sommaren 2021)</w:t>
      </w:r>
      <w:r w:rsidR="0079742D">
        <w:t>. Falu kommun är utan stadsarkitekt och står inför samma situation.</w:t>
      </w:r>
    </w:p>
    <w:p w14:paraId="72E9C60B" w14:textId="77777777" w:rsidR="00D26196" w:rsidRDefault="00D26196" w:rsidP="00E61D70">
      <w:pPr>
        <w:rPr>
          <w:i/>
          <w:iCs/>
        </w:rPr>
      </w:pPr>
    </w:p>
    <w:p w14:paraId="245E15F4" w14:textId="77777777" w:rsidR="00D26196" w:rsidRDefault="0079742D" w:rsidP="00E61D70">
      <w:pPr>
        <w:rPr>
          <w:i/>
          <w:iCs/>
        </w:rPr>
      </w:pPr>
      <w:r w:rsidRPr="0079742D">
        <w:rPr>
          <w:i/>
          <w:iCs/>
        </w:rPr>
        <w:t>Falu kommun – Frida Petersson</w:t>
      </w:r>
      <w:r>
        <w:br/>
        <w:t xml:space="preserve">Många planer. Nämner riksvägsdiket och markanvisningstävling med vinnare efter sommaren. Även markanvisning vid Pelle Bergs backe. Fördjupad översiktsplan för landsbygden och översiktsplanering för Runn gemensamt med Borlänge kommun. </w:t>
      </w:r>
      <w:r>
        <w:br/>
      </w:r>
      <w:r>
        <w:br/>
      </w:r>
    </w:p>
    <w:p w14:paraId="7B575717" w14:textId="4F020AEA" w:rsidR="00D26196" w:rsidRDefault="0079742D" w:rsidP="00E61D70">
      <w:pPr>
        <w:rPr>
          <w:i/>
          <w:iCs/>
        </w:rPr>
      </w:pPr>
      <w:r>
        <w:rPr>
          <w:i/>
          <w:iCs/>
        </w:rPr>
        <w:t>SAGDA – Frida Petersson</w:t>
      </w:r>
      <w:r>
        <w:rPr>
          <w:i/>
          <w:iCs/>
        </w:rPr>
        <w:br/>
      </w:r>
      <w:r>
        <w:t xml:space="preserve">Har ändrat i stadgarna så att arkitekturpriset delas ut till ett verk och inte som tidigare till person bakom verket. Nominering till SAGDAS arkitekturpris ska skickas in senast den 31 maj. </w:t>
      </w:r>
      <w:hyperlink r:id="rId10" w:history="1">
        <w:r>
          <w:rPr>
            <w:rStyle w:val="Hyperlnk"/>
          </w:rPr>
          <w:t>Sveriges Arkitekter Gävle–Dala - Sveriges Arkitekter</w:t>
        </w:r>
      </w:hyperlink>
      <w:r>
        <w:br/>
      </w:r>
      <w:r>
        <w:br/>
      </w:r>
    </w:p>
    <w:p w14:paraId="09DC1B74" w14:textId="487CEB2F" w:rsidR="0079742D" w:rsidRPr="0079742D" w:rsidRDefault="0079742D" w:rsidP="00E61D70">
      <w:r w:rsidRPr="0079742D">
        <w:rPr>
          <w:i/>
          <w:iCs/>
        </w:rPr>
        <w:t>Byggdialog Dalarna – Annica Granberg</w:t>
      </w:r>
      <w:r>
        <w:rPr>
          <w:i/>
          <w:iCs/>
        </w:rPr>
        <w:br/>
      </w:r>
      <w:r>
        <w:t>Inget renodlat projekt gällande arkitektur, gestaltning, form eller design. Har fått mindre medel för att jobba med dessa frågor. Jobbar med projekt kring cirkulär ekonomi där arkitekturrådets frågor kan lyftas in. Konstaterar att gestaltningsfrågorna inte prioriteras som de borde göra när det handlar om återbruk.</w:t>
      </w:r>
    </w:p>
    <w:p w14:paraId="1E7C85C3" w14:textId="77777777" w:rsidR="00D26196" w:rsidRDefault="00D26196" w:rsidP="00E61D70">
      <w:pPr>
        <w:rPr>
          <w:i/>
          <w:iCs/>
        </w:rPr>
      </w:pPr>
    </w:p>
    <w:p w14:paraId="5B729C0C" w14:textId="60B51892" w:rsidR="00D26196" w:rsidRDefault="009C73C3" w:rsidP="00E61D70">
      <w:r w:rsidRPr="009C73C3">
        <w:rPr>
          <w:i/>
          <w:iCs/>
        </w:rPr>
        <w:t>Smedjebackens kommun</w:t>
      </w:r>
      <w:r>
        <w:t xml:space="preserve"> </w:t>
      </w:r>
      <w:r w:rsidRPr="009C73C3">
        <w:rPr>
          <w:i/>
          <w:iCs/>
        </w:rPr>
        <w:t>– Jonatan Henriksson</w:t>
      </w:r>
      <w:r>
        <w:rPr>
          <w:i/>
          <w:iCs/>
        </w:rPr>
        <w:br/>
      </w:r>
      <w:r>
        <w:t xml:space="preserve">Ny tjänst som byggnadsantikvarie har tillsatts med Sanna Svensson. Arbetet med kulturmiljöprogram avses påbörjas. Arbetar med en strategi för </w:t>
      </w:r>
      <w:proofErr w:type="spellStart"/>
      <w:r>
        <w:t>Söderbärke</w:t>
      </w:r>
      <w:proofErr w:type="spellEnd"/>
      <w:r>
        <w:t>.</w:t>
      </w:r>
    </w:p>
    <w:p w14:paraId="6D73740A" w14:textId="56D95917" w:rsidR="009C73C3" w:rsidRPr="00D26196" w:rsidRDefault="009C73C3" w:rsidP="00E61D70">
      <w:r w:rsidRPr="009C73C3">
        <w:rPr>
          <w:i/>
          <w:iCs/>
        </w:rPr>
        <w:lastRenderedPageBreak/>
        <w:t>Lars Ingelström</w:t>
      </w:r>
      <w:r>
        <w:rPr>
          <w:i/>
          <w:iCs/>
        </w:rPr>
        <w:br/>
      </w:r>
      <w:r>
        <w:t>Givande samtal om världsarvet Falun har genomförts nyligen. Kan vara en idé att ta upp världsarvet i rådet.</w:t>
      </w:r>
    </w:p>
    <w:p w14:paraId="4E8A18FB" w14:textId="77777777" w:rsidR="00D26196" w:rsidRDefault="00D26196" w:rsidP="00E61D70">
      <w:pPr>
        <w:rPr>
          <w:i/>
          <w:iCs/>
        </w:rPr>
      </w:pPr>
    </w:p>
    <w:p w14:paraId="45D626AD" w14:textId="2A2452D2" w:rsidR="00731388" w:rsidRDefault="009C73C3" w:rsidP="00E61D70">
      <w:r w:rsidRPr="009C73C3">
        <w:rPr>
          <w:i/>
          <w:iCs/>
        </w:rPr>
        <w:t>Region Dalarna – Emelie Lilja, Helena von Bergen, Anette Stengård</w:t>
      </w:r>
      <w:r>
        <w:rPr>
          <w:i/>
          <w:iCs/>
        </w:rPr>
        <w:br/>
      </w:r>
      <w:r w:rsidR="00731388">
        <w:t>Hur stötta processer?</w:t>
      </w:r>
      <w:r w:rsidR="00726ABA">
        <w:t xml:space="preserve"> Hur snappa upp form, design och konst och ta hand om det i planeringen. Region Dalarna har fått lite extra medel för detta. Önskar besöka kommunerna i dessa frågeställningar. Stämma av hur synpunkterna från rådet tas om hand i </w:t>
      </w:r>
      <w:proofErr w:type="spellStart"/>
      <w:r w:rsidR="00726ABA">
        <w:t>RUSarbetet</w:t>
      </w:r>
      <w:proofErr w:type="spellEnd"/>
      <w:r w:rsidR="00726ABA">
        <w:t>.</w:t>
      </w:r>
      <w:r w:rsidR="009E7A19">
        <w:br/>
        <w:t>Helena deltar i världsarvsgruppen som nämns under mötet.</w:t>
      </w:r>
      <w:r w:rsidR="00731388">
        <w:br/>
        <w:t xml:space="preserve">Marknadsför konferensen Så funkar det den 26 maj. </w:t>
      </w:r>
      <w:hyperlink r:id="rId11" w:history="1">
        <w:r w:rsidR="00731388" w:rsidRPr="00B84CC6">
          <w:rPr>
            <w:rStyle w:val="Hyperlnk"/>
          </w:rPr>
          <w:t>https://designcentrum.se/designcentrum/kalendarium/kalendarium/2021-03-31-ett-hallbart-samhalle-genom-design.html</w:t>
        </w:r>
      </w:hyperlink>
    </w:p>
    <w:p w14:paraId="09DAA55E" w14:textId="23E22070" w:rsidR="00C44FDC" w:rsidRDefault="00731388" w:rsidP="00C44FDC">
      <w:r>
        <w:br/>
        <w:t xml:space="preserve">Boktips: En annan landsbygd av Angelica Åkerman </w:t>
      </w:r>
      <w:r w:rsidR="00C44FDC">
        <w:br/>
      </w:r>
      <w:r w:rsidR="00552653">
        <w:t>S</w:t>
      </w:r>
      <w:r w:rsidR="00C44FDC">
        <w:t xml:space="preserve">om utställning: </w:t>
      </w:r>
      <w:hyperlink r:id="rId12" w:history="1">
        <w:r w:rsidR="00C44FDC" w:rsidRPr="00B84CC6">
          <w:rPr>
            <w:rStyle w:val="Hyperlnk"/>
          </w:rPr>
          <w:t>http://www.riandesign.se/utstallningar/utstallning/tidigare/enannanlandsbygd.4.71734e9d16be8e65c0480951.html</w:t>
        </w:r>
      </w:hyperlink>
      <w:r w:rsidR="00C44FDC">
        <w:t xml:space="preserve"> </w:t>
      </w:r>
    </w:p>
    <w:p w14:paraId="0D4F6CAB" w14:textId="2BE58E6A" w:rsidR="00731388" w:rsidRDefault="00C44FDC" w:rsidP="00C44FDC">
      <w:r>
        <w:t xml:space="preserve">Finns också som programserie på Form/designs </w:t>
      </w:r>
      <w:proofErr w:type="spellStart"/>
      <w:r>
        <w:t>playkanal</w:t>
      </w:r>
      <w:proofErr w:type="spellEnd"/>
      <w:r>
        <w:t xml:space="preserve">: </w:t>
      </w:r>
      <w:hyperlink r:id="rId13" w:history="1">
        <w:r w:rsidRPr="00B84CC6">
          <w:rPr>
            <w:rStyle w:val="Hyperlnk"/>
          </w:rPr>
          <w:t>https://play.formdesigncenter.com/en-annan-landsbygd/</w:t>
        </w:r>
      </w:hyperlink>
      <w:r>
        <w:t xml:space="preserve"> </w:t>
      </w:r>
    </w:p>
    <w:p w14:paraId="6BEB86D1" w14:textId="415FEC96" w:rsidR="00731388" w:rsidRDefault="00D26196" w:rsidP="00E61D70">
      <w:r>
        <w:rPr>
          <w:i/>
          <w:iCs/>
        </w:rPr>
        <w:br/>
      </w:r>
      <w:r w:rsidR="00731388" w:rsidRPr="00731388">
        <w:rPr>
          <w:i/>
          <w:iCs/>
        </w:rPr>
        <w:t>Rättviks kommun – Michelle Ekinci</w:t>
      </w:r>
      <w:r w:rsidR="00731388">
        <w:rPr>
          <w:i/>
          <w:iCs/>
        </w:rPr>
        <w:br/>
      </w:r>
      <w:r w:rsidR="00731388">
        <w:t xml:space="preserve">Mycket på gång men organisatoriskt har det varit och är delvis omsättning. Nämner fördjupad översiktsplan för </w:t>
      </w:r>
      <w:proofErr w:type="spellStart"/>
      <w:r w:rsidR="00731388">
        <w:t>Vikarbyn</w:t>
      </w:r>
      <w:proofErr w:type="spellEnd"/>
      <w:r w:rsidR="00731388">
        <w:t xml:space="preserve"> – Utby, </w:t>
      </w:r>
      <w:r>
        <w:t xml:space="preserve">detaljplan </w:t>
      </w:r>
      <w:r w:rsidR="00731388">
        <w:t>Sjöbodarna och kulturmiljöprogram. Behov av att öka kunskapen om kulturmiljöfrågorna.</w:t>
      </w:r>
    </w:p>
    <w:p w14:paraId="6B08A05F" w14:textId="54CF183F" w:rsidR="00726ABA" w:rsidRDefault="00D26196" w:rsidP="00E61D70">
      <w:r>
        <w:rPr>
          <w:i/>
          <w:iCs/>
        </w:rPr>
        <w:br/>
      </w:r>
      <w:r w:rsidR="00731388" w:rsidRPr="00731388">
        <w:rPr>
          <w:i/>
          <w:iCs/>
        </w:rPr>
        <w:t>Borlänge kommun – Pernilla Wåhlin Norén</w:t>
      </w:r>
      <w:r w:rsidR="00731388">
        <w:rPr>
          <w:i/>
          <w:iCs/>
        </w:rPr>
        <w:br/>
      </w:r>
      <w:r w:rsidR="00731388">
        <w:t>Högt tryck</w:t>
      </w:r>
      <w:r>
        <w:t xml:space="preserve"> inom planering och byggande</w:t>
      </w:r>
      <w:r w:rsidR="00731388">
        <w:t xml:space="preserve">. Funderingar kring hur säkerställa gestaltningsfrågorna. </w:t>
      </w:r>
      <w:r>
        <w:t>Kommunens a</w:t>
      </w:r>
      <w:r w:rsidR="00731388">
        <w:t>rkitekturprogram har varit på remiss me</w:t>
      </w:r>
      <w:r w:rsidR="00552653">
        <w:t>d</w:t>
      </w:r>
      <w:r w:rsidR="00731388">
        <w:t xml:space="preserve"> mycket bra samrådssynpunkter. Håller med om önskemålet om gemensam mall för markanvisningar. Deltar gärna i en Bygga varsamt för övriga Dalarna. Arbetar med Frida Ryhag i undersökning av andra regionala noder i Sverige som input </w:t>
      </w:r>
      <w:r>
        <w:t>till</w:t>
      </w:r>
      <w:r w:rsidR="00731388">
        <w:t xml:space="preserve"> något lik</w:t>
      </w:r>
      <w:r>
        <w:t>n</w:t>
      </w:r>
      <w:r w:rsidR="00731388">
        <w:t>ande i Dalarna.</w:t>
      </w:r>
      <w:r w:rsidR="00726ABA">
        <w:br/>
      </w:r>
    </w:p>
    <w:p w14:paraId="15F68203" w14:textId="5603E46E" w:rsidR="00726ABA" w:rsidRDefault="00726ABA" w:rsidP="00E61D70">
      <w:r w:rsidRPr="00726ABA">
        <w:rPr>
          <w:i/>
          <w:iCs/>
        </w:rPr>
        <w:t>Malung-Sälens kommun – Tomas Johnsson</w:t>
      </w:r>
      <w:r>
        <w:rPr>
          <w:i/>
          <w:iCs/>
        </w:rPr>
        <w:br/>
      </w:r>
      <w:r>
        <w:t xml:space="preserve">Mycket ärenden, 150 mer bygglov på årets första tre månader jämfört med året innan. Även fler detaljplaner. Bygger offentliga byggnader och nämner polishuset i Sälen och badhuset i Malung. Mycket på gång i fjällen </w:t>
      </w:r>
      <w:proofErr w:type="spellStart"/>
      <w:r>
        <w:t>bla</w:t>
      </w:r>
      <w:proofErr w:type="spellEnd"/>
      <w:r>
        <w:t xml:space="preserve"> tre hotell. Två nya planarkitekter på ingång. Poängterar att det inte är något förhandlingsbart </w:t>
      </w:r>
      <w:r w:rsidR="00D26196">
        <w:t>med</w:t>
      </w:r>
      <w:r>
        <w:t xml:space="preserve"> arkitektkompetens i kommunen. Regleras i 12 kap 7 § PBL. Ser behovet av </w:t>
      </w:r>
      <w:r w:rsidR="00D26196">
        <w:t xml:space="preserve">kommunal </w:t>
      </w:r>
      <w:r>
        <w:t>arkitektkompetens med chefsansvar. Malung-Sälens kn har diskuterat markanvisning med Åre kn.</w:t>
      </w:r>
    </w:p>
    <w:p w14:paraId="6E5F3796" w14:textId="77777777" w:rsidR="00D26196" w:rsidRDefault="00D26196" w:rsidP="00E61D70"/>
    <w:p w14:paraId="6B758CDB" w14:textId="344ECF22" w:rsidR="009C73C3" w:rsidRPr="00726ABA" w:rsidRDefault="00726ABA" w:rsidP="009E7A19">
      <w:pPr>
        <w:rPr>
          <w:i/>
          <w:iCs/>
        </w:rPr>
      </w:pPr>
      <w:r w:rsidRPr="00726ABA">
        <w:rPr>
          <w:i/>
          <w:iCs/>
        </w:rPr>
        <w:t>Avesta kommun – Vincent Stenvall</w:t>
      </w:r>
      <w:r>
        <w:rPr>
          <w:i/>
          <w:iCs/>
        </w:rPr>
        <w:br/>
      </w:r>
      <w:r>
        <w:t xml:space="preserve">Totalt tre nya på planavdelningen som jobbar kommun/länsövergripande med Fagersta och Norbergs kommuner. Mycket på gång. Har en ny stadsplan som ska realiseras. Ny översiktsplan. Nämner </w:t>
      </w:r>
      <w:r>
        <w:lastRenderedPageBreak/>
        <w:t xml:space="preserve">markanvisning samt </w:t>
      </w:r>
      <w:r w:rsidR="009E7A19">
        <w:t xml:space="preserve">statsinspektionens negativa bedömning av Avesta centrum </w:t>
      </w:r>
      <w:r>
        <w:t xml:space="preserve"> </w:t>
      </w:r>
      <w:hyperlink r:id="rId14" w:history="1">
        <w:r w:rsidR="009E7A19" w:rsidRPr="009E7A19">
          <w:rPr>
            <w:color w:val="0000FF"/>
            <w:u w:val="single"/>
          </w:rPr>
          <w:t xml:space="preserve">Alvar Aalto gör besöket till Avesta värt mödan 21 januari </w:t>
        </w:r>
        <w:proofErr w:type="spellStart"/>
        <w:r w:rsidR="009E7A19" w:rsidRPr="009E7A19">
          <w:rPr>
            <w:color w:val="0000FF"/>
            <w:u w:val="single"/>
          </w:rPr>
          <w:t>kl</w:t>
        </w:r>
        <w:proofErr w:type="spellEnd"/>
        <w:r w:rsidR="009E7A19" w:rsidRPr="009E7A19">
          <w:rPr>
            <w:color w:val="0000FF"/>
            <w:u w:val="single"/>
          </w:rPr>
          <w:t xml:space="preserve"> 10.35 - </w:t>
        </w:r>
        <w:proofErr w:type="spellStart"/>
        <w:r w:rsidR="009E7A19" w:rsidRPr="009E7A19">
          <w:rPr>
            <w:color w:val="0000FF"/>
            <w:u w:val="single"/>
          </w:rPr>
          <w:t>Stadsinspektionen</w:t>
        </w:r>
        <w:proofErr w:type="spellEnd"/>
        <w:r w:rsidR="009E7A19" w:rsidRPr="009E7A19">
          <w:rPr>
            <w:color w:val="0000FF"/>
            <w:u w:val="single"/>
          </w:rPr>
          <w:t xml:space="preserve"> | Sveriges Radio</w:t>
        </w:r>
      </w:hyperlink>
      <w:r w:rsidR="009C73C3" w:rsidRPr="00726ABA">
        <w:rPr>
          <w:i/>
          <w:iCs/>
        </w:rPr>
        <w:br/>
      </w:r>
    </w:p>
    <w:p w14:paraId="30D32B65" w14:textId="2994A1A8" w:rsidR="009E7A19" w:rsidRPr="009E7A19" w:rsidRDefault="0079742D" w:rsidP="009E7A19">
      <w:pPr>
        <w:rPr>
          <w:i/>
          <w:iCs/>
          <w:sz w:val="20"/>
          <w:szCs w:val="20"/>
        </w:rPr>
      </w:pPr>
      <w:r w:rsidRPr="009E7A19">
        <w:rPr>
          <w:i/>
          <w:iCs/>
        </w:rPr>
        <w:t>Säters kommun – inskickat inspel från Katarina H Kobosko</w:t>
      </w:r>
      <w:r w:rsidR="00F739AD" w:rsidRPr="009E7A19">
        <w:rPr>
          <w:i/>
          <w:iCs/>
        </w:rPr>
        <w:br/>
      </w:r>
      <w:r w:rsidR="009E7A19" w:rsidRPr="009E7A19">
        <w:rPr>
          <w:i/>
          <w:iCs/>
          <w:sz w:val="20"/>
          <w:szCs w:val="20"/>
        </w:rPr>
        <w:t xml:space="preserve">”Jag vill skicka med att vi i Säter startar upp arbetet med en kulturmiljöstrategi/plan (osäker på vad den slutligen har döpts till). I övrigt pågår ett arbete med gestaltningsprogram för det som kallas för </w:t>
      </w:r>
      <w:proofErr w:type="spellStart"/>
      <w:r w:rsidR="009E7A19" w:rsidRPr="009E7A19">
        <w:rPr>
          <w:i/>
          <w:iCs/>
          <w:sz w:val="20"/>
          <w:szCs w:val="20"/>
        </w:rPr>
        <w:t>Gruvplan</w:t>
      </w:r>
      <w:proofErr w:type="spellEnd"/>
      <w:r w:rsidR="009E7A19" w:rsidRPr="009E7A19">
        <w:rPr>
          <w:i/>
          <w:iCs/>
          <w:sz w:val="20"/>
          <w:szCs w:val="20"/>
        </w:rPr>
        <w:t xml:space="preserve"> och ligger mellan järnvägen och Säterdalen, vid nedfarten till Säterdalen. Samråd kommer ske med allmänheten under sommaren. Vi ska också bygga en temalekplats ”Lilla Säter” i Säterdalen, som kommer återspegla trästaden och riksintresset. </w:t>
      </w:r>
    </w:p>
    <w:p w14:paraId="03FF96D3" w14:textId="77777777" w:rsidR="00552653" w:rsidRDefault="009E7A19" w:rsidP="009E7A19">
      <w:pPr>
        <w:rPr>
          <w:i/>
          <w:iCs/>
          <w:sz w:val="20"/>
          <w:szCs w:val="20"/>
        </w:rPr>
      </w:pPr>
      <w:r w:rsidRPr="009E7A19">
        <w:rPr>
          <w:i/>
          <w:iCs/>
          <w:sz w:val="20"/>
          <w:szCs w:val="20"/>
        </w:rPr>
        <w:t xml:space="preserve">I övrigt händer inte så mycket ur arkitektursynpunkt eller övergripande planering. Vi kommer dock få in en ny planarkitekt till sommaren, vilket är mycket glädjande. Den personen kommer också få hoppa in vid behov som min ersättare i rådet. </w:t>
      </w:r>
    </w:p>
    <w:p w14:paraId="552F3E08" w14:textId="097FB997" w:rsidR="00F739AD" w:rsidRDefault="009E7A19" w:rsidP="009E7A19">
      <w:pPr>
        <w:rPr>
          <w:i/>
          <w:iCs/>
          <w:sz w:val="20"/>
          <w:szCs w:val="20"/>
        </w:rPr>
      </w:pPr>
      <w:r w:rsidRPr="009E7A19">
        <w:rPr>
          <w:i/>
          <w:iCs/>
          <w:sz w:val="20"/>
          <w:szCs w:val="20"/>
        </w:rPr>
        <w:t xml:space="preserve"> Jag vill att arkitekturrådet 2021 ska fungera som ett kunskapsutbyte och ett forum att träffas och samtala med varandra. Lyfta frågor på kommunal och regional nivå.”</w:t>
      </w:r>
    </w:p>
    <w:p w14:paraId="6941B67C" w14:textId="4AC895EE" w:rsidR="009E7A19" w:rsidRPr="009E7A19" w:rsidRDefault="009E7A19" w:rsidP="009E7A19">
      <w:pPr>
        <w:rPr>
          <w:i/>
          <w:iCs/>
        </w:rPr>
      </w:pPr>
      <w:r>
        <w:rPr>
          <w:i/>
          <w:iCs/>
        </w:rPr>
        <w:br/>
      </w:r>
      <w:r w:rsidRPr="00C44FDC">
        <w:rPr>
          <w:rStyle w:val="Rubrik2Char"/>
        </w:rPr>
        <w:t>Åsa Martinsson – Statens konstråd</w:t>
      </w:r>
      <w:r w:rsidR="00C44FDC" w:rsidRPr="00C44FDC">
        <w:rPr>
          <w:rStyle w:val="Rubrik2Char"/>
        </w:rPr>
        <w:t xml:space="preserve"> </w:t>
      </w:r>
      <w:r w:rsidR="00C44FDC">
        <w:rPr>
          <w:rStyle w:val="Rubrik2Char"/>
        </w:rPr>
        <w:br/>
      </w:r>
      <w:r w:rsidR="00C44FDC" w:rsidRPr="00C44FDC">
        <w:t>asa.martensson@statenskonstrad.se</w:t>
      </w:r>
      <w:r w:rsidRPr="00C44FDC">
        <w:br/>
      </w:r>
      <w:r>
        <w:t xml:space="preserve">Berättar om det treåriga projektet </w:t>
      </w:r>
      <w:r w:rsidRPr="009E7A19">
        <w:rPr>
          <w:i/>
          <w:iCs/>
        </w:rPr>
        <w:t>Kunskapsnav offentlig konst</w:t>
      </w:r>
      <w:r>
        <w:rPr>
          <w:i/>
          <w:iCs/>
        </w:rPr>
        <w:t xml:space="preserve"> </w:t>
      </w:r>
      <w:hyperlink r:id="rId15" w:history="1">
        <w:r w:rsidRPr="00B84CC6">
          <w:rPr>
            <w:rStyle w:val="Hyperlnk"/>
            <w:i/>
            <w:iCs/>
          </w:rPr>
          <w:t>https://statenskonstrad.se/om-oss/vara-uppdrag/kunskapsnav-offentlig-konst/</w:t>
        </w:r>
      </w:hyperlink>
      <w:r>
        <w:rPr>
          <w:i/>
          <w:iCs/>
        </w:rPr>
        <w:t xml:space="preserve"> </w:t>
      </w:r>
      <w:r w:rsidR="00C44FDC">
        <w:t>Rapporten kan beställas från Statens konstråd.</w:t>
      </w:r>
      <w:r>
        <w:rPr>
          <w:i/>
          <w:iCs/>
        </w:rPr>
        <w:br/>
      </w:r>
      <w:r>
        <w:t>Intressanta nedslag i Sundsvall där konsten blev en social lösning i den i övrigt tekniska utformning</w:t>
      </w:r>
      <w:r w:rsidR="00552653">
        <w:t>en</w:t>
      </w:r>
      <w:r>
        <w:t xml:space="preserve"> av busstorget. Hasselgården där intresset för platsen och samverkan lyftes av konstnären Katja </w:t>
      </w:r>
      <w:proofErr w:type="spellStart"/>
      <w:r>
        <w:t>Aglert</w:t>
      </w:r>
      <w:proofErr w:type="spellEnd"/>
      <w:r>
        <w:t xml:space="preserve"> som jobbade med dialoger. Älmhult där sjön </w:t>
      </w:r>
      <w:proofErr w:type="spellStart"/>
      <w:r>
        <w:t>Möcken</w:t>
      </w:r>
      <w:proofErr w:type="spellEnd"/>
      <w:r>
        <w:t xml:space="preserve"> fick utgöra utgångspunkt för konstprojekt i samhällsplaneringen. </w:t>
      </w:r>
      <w:r w:rsidR="00C44FDC">
        <w:t xml:space="preserve">The Non </w:t>
      </w:r>
      <w:proofErr w:type="spellStart"/>
      <w:r w:rsidR="00C44FDC">
        <w:t>Existent</w:t>
      </w:r>
      <w:proofErr w:type="spellEnd"/>
      <w:r w:rsidR="00C44FDC">
        <w:t xml:space="preserve"> Center i </w:t>
      </w:r>
      <w:proofErr w:type="spellStart"/>
      <w:r w:rsidR="00C44FDC">
        <w:t>Ställbergs</w:t>
      </w:r>
      <w:proofErr w:type="spellEnd"/>
      <w:r w:rsidR="00C44FDC">
        <w:t xml:space="preserve"> gruva i Ljusnarsbergs kommun där dialogen med närsamhället</w:t>
      </w:r>
      <w:r w:rsidR="00D26196">
        <w:t xml:space="preserve"> lyfts</w:t>
      </w:r>
      <w:r w:rsidR="00C44FDC">
        <w:t xml:space="preserve">. </w:t>
      </w:r>
      <w:r>
        <w:t>Åsa lyfter den konstnärliga kompetensens vikt i stadsutvecklingsprojekt. 30 kommuner och regioner deltog i projektet. Slutsatsens är att konstpolicys och rutiner är viktiga.</w:t>
      </w:r>
    </w:p>
    <w:p w14:paraId="66EC82CB" w14:textId="7F56A3F9" w:rsidR="00C44FDC" w:rsidRPr="00C44FDC" w:rsidRDefault="00C44FDC" w:rsidP="009E7A19">
      <w:r w:rsidRPr="00C44FDC">
        <w:rPr>
          <w:rStyle w:val="Rubrik2Char"/>
        </w:rPr>
        <w:t>Ny rådsmedlem?</w:t>
      </w:r>
      <w:r>
        <w:rPr>
          <w:i/>
          <w:iCs/>
        </w:rPr>
        <w:br/>
      </w:r>
      <w:r>
        <w:t>Konst i Dalarna, KID, (yrkesverksamma konstnärer) föreslås tillfrågas att vara rådsmedlem i Dalarnas arkitekturråd. Mötet ställde sig positiva till det och styrgruppen tar kontakt med dem.</w:t>
      </w:r>
    </w:p>
    <w:p w14:paraId="03A35713" w14:textId="247DBC9B" w:rsidR="00DF4150" w:rsidRPr="00C44FDC" w:rsidRDefault="00DF4150" w:rsidP="00C44FDC">
      <w:pPr>
        <w:pStyle w:val="Rubrik2"/>
      </w:pPr>
      <w:r>
        <w:br/>
      </w:r>
      <w:r w:rsidRPr="00C44FDC">
        <w:t xml:space="preserve">Förslag på </w:t>
      </w:r>
      <w:r w:rsidR="00C44FDC">
        <w:t>innehåll till Formveckan</w:t>
      </w:r>
    </w:p>
    <w:p w14:paraId="755138A8" w14:textId="6779200E" w:rsidR="00D26196" w:rsidRDefault="00DF4150" w:rsidP="00E61D70">
      <w:r>
        <w:t>Landsbygden</w:t>
      </w:r>
    </w:p>
    <w:p w14:paraId="2CCFB518" w14:textId="5E8878BE" w:rsidR="00D26196" w:rsidRDefault="00D26196" w:rsidP="00E61D70">
      <w:r>
        <w:t xml:space="preserve">Inspel från rådet för hållbara städer (rapport om effekten på samhällen av </w:t>
      </w:r>
      <w:r w:rsidR="00552653">
        <w:t>pandemin</w:t>
      </w:r>
      <w:r>
        <w:t>)</w:t>
      </w:r>
    </w:p>
    <w:p w14:paraId="76E9A6D4" w14:textId="62A54915" w:rsidR="00DF4150" w:rsidRDefault="00DF4150" w:rsidP="00E61D70">
      <w:r>
        <w:t>Pandemins effekter på gestaltningsfrågorna</w:t>
      </w:r>
    </w:p>
    <w:p w14:paraId="06178601" w14:textId="77777777" w:rsidR="00731388" w:rsidRDefault="00452D5B" w:rsidP="00E61D70">
      <w:r>
        <w:t>Hur ta tillvara lokala särdrag</w:t>
      </w:r>
    </w:p>
    <w:p w14:paraId="79F19BC4" w14:textId="06B94374" w:rsidR="00452D5B" w:rsidRPr="00731388" w:rsidRDefault="00731388" w:rsidP="00E61D70">
      <w:pPr>
        <w:rPr>
          <w:lang w:val="en-US"/>
        </w:rPr>
      </w:pPr>
      <w:r w:rsidRPr="00731388">
        <w:rPr>
          <w:lang w:val="en-US"/>
        </w:rPr>
        <w:t>Angelica Å</w:t>
      </w:r>
      <w:r>
        <w:rPr>
          <w:lang w:val="en-US"/>
        </w:rPr>
        <w:t>kerman</w:t>
      </w:r>
      <w:r w:rsidR="00804B67" w:rsidRPr="00731388">
        <w:rPr>
          <w:lang w:val="en-US"/>
        </w:rPr>
        <w:br/>
      </w:r>
      <w:r w:rsidR="00804B67" w:rsidRPr="00731388">
        <w:rPr>
          <w:lang w:val="en-US"/>
        </w:rPr>
        <w:br/>
      </w:r>
      <w:r w:rsidR="00452D5B" w:rsidRPr="00731388">
        <w:rPr>
          <w:lang w:val="en-US"/>
        </w:rPr>
        <w:br/>
      </w:r>
      <w:r w:rsidR="00452D5B" w:rsidRPr="00731388">
        <w:rPr>
          <w:lang w:val="en-US"/>
        </w:rPr>
        <w:br/>
      </w:r>
    </w:p>
    <w:p w14:paraId="5D59B91A" w14:textId="77777777" w:rsidR="00DF4150" w:rsidRPr="00731388" w:rsidRDefault="00DF4150" w:rsidP="00E61D70">
      <w:pPr>
        <w:rPr>
          <w:lang w:val="en-US"/>
        </w:rPr>
      </w:pPr>
    </w:p>
    <w:sectPr w:rsidR="00DF4150" w:rsidRPr="00731388">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11A83" w14:textId="77777777" w:rsidR="0079742D" w:rsidRDefault="0079742D" w:rsidP="0079742D">
      <w:pPr>
        <w:spacing w:after="0" w:line="240" w:lineRule="auto"/>
      </w:pPr>
      <w:r>
        <w:separator/>
      </w:r>
    </w:p>
  </w:endnote>
  <w:endnote w:type="continuationSeparator" w:id="0">
    <w:p w14:paraId="2C7EF0C7" w14:textId="77777777" w:rsidR="0079742D" w:rsidRDefault="0079742D" w:rsidP="00797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59024" w14:textId="77777777" w:rsidR="0079742D" w:rsidRDefault="0079742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326E2" w14:textId="77777777" w:rsidR="0079742D" w:rsidRDefault="0079742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6C38F" w14:textId="77777777" w:rsidR="0079742D" w:rsidRDefault="007974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0995B" w14:textId="77777777" w:rsidR="0079742D" w:rsidRDefault="0079742D" w:rsidP="0079742D">
      <w:pPr>
        <w:spacing w:after="0" w:line="240" w:lineRule="auto"/>
      </w:pPr>
      <w:r>
        <w:separator/>
      </w:r>
    </w:p>
  </w:footnote>
  <w:footnote w:type="continuationSeparator" w:id="0">
    <w:p w14:paraId="0522963D" w14:textId="77777777" w:rsidR="0079742D" w:rsidRDefault="0079742D" w:rsidP="00797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128E9" w14:textId="77777777" w:rsidR="0079742D" w:rsidRDefault="0079742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5AA9" w14:textId="58458335" w:rsidR="0079742D" w:rsidRDefault="0079742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9AD4B" w14:textId="77777777" w:rsidR="0079742D" w:rsidRDefault="0079742D">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D70"/>
    <w:rsid w:val="00452D5B"/>
    <w:rsid w:val="00552653"/>
    <w:rsid w:val="00726ABA"/>
    <w:rsid w:val="00731388"/>
    <w:rsid w:val="0079742D"/>
    <w:rsid w:val="00804B67"/>
    <w:rsid w:val="00935556"/>
    <w:rsid w:val="009C73C3"/>
    <w:rsid w:val="009E7A19"/>
    <w:rsid w:val="00C44FDC"/>
    <w:rsid w:val="00D26196"/>
    <w:rsid w:val="00DF4150"/>
    <w:rsid w:val="00E61D70"/>
    <w:rsid w:val="00F00F63"/>
    <w:rsid w:val="00F739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DCAECC1"/>
  <w15:chartTrackingRefBased/>
  <w15:docId w15:val="{84208F8F-08EB-4387-BF9B-F9FB72EA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61D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E61D7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E61D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61D70"/>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E61D70"/>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E61D70"/>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E61D70"/>
    <w:rPr>
      <w:color w:val="0000FF"/>
      <w:u w:val="single"/>
    </w:rPr>
  </w:style>
  <w:style w:type="paragraph" w:styleId="Sidhuvud">
    <w:name w:val="header"/>
    <w:basedOn w:val="Normal"/>
    <w:link w:val="SidhuvudChar"/>
    <w:uiPriority w:val="99"/>
    <w:unhideWhenUsed/>
    <w:rsid w:val="0079742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9742D"/>
  </w:style>
  <w:style w:type="paragraph" w:styleId="Sidfot">
    <w:name w:val="footer"/>
    <w:basedOn w:val="Normal"/>
    <w:link w:val="SidfotChar"/>
    <w:uiPriority w:val="99"/>
    <w:unhideWhenUsed/>
    <w:rsid w:val="0079742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9742D"/>
  </w:style>
  <w:style w:type="character" w:styleId="Olstomnmnande">
    <w:name w:val="Unresolved Mention"/>
    <w:basedOn w:val="Standardstycketeckensnitt"/>
    <w:uiPriority w:val="99"/>
    <w:semiHidden/>
    <w:unhideWhenUsed/>
    <w:rsid w:val="007313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ggnadsvardspriset.se/" TargetMode="External"/><Relationship Id="rId13" Type="http://schemas.openxmlformats.org/officeDocument/2006/relationships/hyperlink" Target="https://play.formdesigncenter.com/en-annan-landsbygd/"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s://www.trafikverket.se/om-oss/nyheter/aktuellt-for-dig-i-branschen3/aktuellt-for-dig-i-branschen/2021-03/miljokompensation-med-hjalp-av-naturvardsavtal/" TargetMode="External"/><Relationship Id="rId12" Type="http://schemas.openxmlformats.org/officeDocument/2006/relationships/hyperlink" Target="http://www.riandesign.se/utstallningar/utstallning/tidigare/enannanlandsbygd.4.71734e9d16be8e65c0480951.html"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boverket.se/sv/PBL-kunskapsbanken/pbl-akademin/pbl-webbutbildningar/kultur/" TargetMode="External"/><Relationship Id="rId11" Type="http://schemas.openxmlformats.org/officeDocument/2006/relationships/hyperlink" Target="https://designcentrum.se/designcentrum/kalendarium/kalendarium/2021-03-31-ett-hallbart-samhalle-genom-design.html" TargetMode="External"/><Relationship Id="rId5" Type="http://schemas.openxmlformats.org/officeDocument/2006/relationships/endnotes" Target="endnotes.xml"/><Relationship Id="rId15" Type="http://schemas.openxmlformats.org/officeDocument/2006/relationships/hyperlink" Target="https://statenskonstrad.se/om-oss/vara-uppdrag/kunskapsnav-offentlig-konst/" TargetMode="External"/><Relationship Id="rId23" Type="http://schemas.openxmlformats.org/officeDocument/2006/relationships/theme" Target="theme/theme1.xml"/><Relationship Id="rId10" Type="http://schemas.openxmlformats.org/officeDocument/2006/relationships/hyperlink" Target="https://www.arkitekt.se/om-oss/lokalforeningar/gavle-dala/"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www.leksand.se/medborgare/boende-trafik-och-miljo/oversiktsplan-och-detaljplaner/kulturmiljoer-i-leksands-kommun/om-leksands-kulturmiljoprogram2/" TargetMode="External"/><Relationship Id="rId14" Type="http://schemas.openxmlformats.org/officeDocument/2006/relationships/hyperlink" Target="https://sverigesradio.se/avsnitt/1639220"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1752</Words>
  <Characters>9290</Characters>
  <Application>Microsoft Office Word</Application>
  <DocSecurity>0</DocSecurity>
  <Lines>77</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Ryhag Frida</dc:creator>
  <cp:keywords/>
  <dc:description/>
  <cp:lastModifiedBy>Ryhag Frida</cp:lastModifiedBy>
  <cp:revision>4</cp:revision>
  <dcterms:created xsi:type="dcterms:W3CDTF">2021-04-22T17:14:00Z</dcterms:created>
  <dcterms:modified xsi:type="dcterms:W3CDTF">2021-04-28T08:52:00Z</dcterms:modified>
</cp:coreProperties>
</file>